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10978" w14:textId="09B0B60D" w:rsidR="00B873B9" w:rsidRDefault="00B873B9" w:rsidP="00B873B9">
      <w:pPr>
        <w:pStyle w:val="Heading1"/>
      </w:pPr>
      <w:r>
        <w:t xml:space="preserve">Productive Use Financing Facility: Eligibility for Expanded Track Appliances </w:t>
      </w:r>
    </w:p>
    <w:p w14:paraId="3B553316" w14:textId="10E029A4" w:rsidR="00B873B9" w:rsidRPr="00674D85" w:rsidRDefault="0089754A" w:rsidP="00B873B9">
      <w:pPr>
        <w:rPr>
          <w:b/>
          <w:bCs/>
        </w:rPr>
      </w:pPr>
      <w:r>
        <w:rPr>
          <w:b/>
          <w:bCs/>
        </w:rPr>
        <w:t xml:space="preserve">Updated </w:t>
      </w:r>
      <w:r w:rsidR="00B873B9">
        <w:rPr>
          <w:b/>
          <w:bCs/>
        </w:rPr>
        <w:t xml:space="preserve">January </w:t>
      </w:r>
      <w:r>
        <w:rPr>
          <w:b/>
          <w:bCs/>
        </w:rPr>
        <w:t xml:space="preserve">29, </w:t>
      </w:r>
      <w:r w:rsidR="00B873B9" w:rsidRPr="002B2635">
        <w:rPr>
          <w:b/>
          <w:bCs/>
        </w:rPr>
        <w:t>202</w:t>
      </w:r>
      <w:r w:rsidR="00B873B9">
        <w:rPr>
          <w:b/>
          <w:bCs/>
        </w:rPr>
        <w:t xml:space="preserve">6 </w:t>
      </w:r>
    </w:p>
    <w:p w14:paraId="4E959B73" w14:textId="77777777" w:rsidR="00B873B9" w:rsidRDefault="00B873B9" w:rsidP="00B873B9">
      <w:r w:rsidRPr="002B2635">
        <w:t xml:space="preserve">The Productive Use Financing Facility (PUFF) provides procurement subsidies and enterprise development grants (EDGs) to accelerate the sale of productive use equipment (PUE) in Sub-Saharan Africa. This document covers </w:t>
      </w:r>
      <w:r>
        <w:t xml:space="preserve">eligibility for Expanded Track appliances, which include: </w:t>
      </w:r>
    </w:p>
    <w:p w14:paraId="5C79570E" w14:textId="77777777" w:rsidR="00B873B9" w:rsidRDefault="00B873B9" w:rsidP="00B873B9">
      <w:pPr>
        <w:pStyle w:val="ListParagraph"/>
        <w:numPr>
          <w:ilvl w:val="0"/>
          <w:numId w:val="1"/>
        </w:numPr>
      </w:pPr>
      <w:r w:rsidRPr="002B2635">
        <w:t xml:space="preserve">Solar sprayers </w:t>
      </w:r>
    </w:p>
    <w:p w14:paraId="360D8A7B" w14:textId="77777777" w:rsidR="00B873B9" w:rsidRDefault="00B873B9" w:rsidP="00B873B9">
      <w:pPr>
        <w:pStyle w:val="ListParagraph"/>
        <w:numPr>
          <w:ilvl w:val="0"/>
          <w:numId w:val="1"/>
        </w:numPr>
      </w:pPr>
      <w:r>
        <w:t>S</w:t>
      </w:r>
      <w:r w:rsidRPr="002B2635">
        <w:t>olar threshers</w:t>
      </w:r>
    </w:p>
    <w:p w14:paraId="7AB14CF8" w14:textId="406C47A8" w:rsidR="00B27BB7" w:rsidRDefault="00B27BB7" w:rsidP="00B873B9">
      <w:pPr>
        <w:pStyle w:val="ListParagraph"/>
        <w:numPr>
          <w:ilvl w:val="0"/>
          <w:numId w:val="1"/>
        </w:numPr>
      </w:pPr>
      <w:r>
        <w:t>Solar mills</w:t>
      </w:r>
    </w:p>
    <w:p w14:paraId="408654B8" w14:textId="77777777" w:rsidR="00B873B9" w:rsidRDefault="00B873B9" w:rsidP="00B873B9">
      <w:pPr>
        <w:pStyle w:val="ListParagraph"/>
        <w:numPr>
          <w:ilvl w:val="0"/>
          <w:numId w:val="1"/>
        </w:numPr>
      </w:pPr>
      <w:r>
        <w:t>B</w:t>
      </w:r>
      <w:r w:rsidRPr="002B2635">
        <w:t>rooding and incubation technologies</w:t>
      </w:r>
    </w:p>
    <w:p w14:paraId="7C6CEDFB" w14:textId="77777777" w:rsidR="00B873B9" w:rsidRDefault="00B873B9" w:rsidP="00B873B9">
      <w:pPr>
        <w:pStyle w:val="ListParagraph"/>
        <w:numPr>
          <w:ilvl w:val="0"/>
          <w:numId w:val="1"/>
        </w:numPr>
      </w:pPr>
      <w:r>
        <w:t>W</w:t>
      </w:r>
      <w:r w:rsidRPr="002B2635">
        <w:t>alk-in cold storage</w:t>
      </w:r>
      <w:r>
        <w:t xml:space="preserve"> (WICR)</w:t>
      </w:r>
    </w:p>
    <w:p w14:paraId="79F2BFE6" w14:textId="4D50240F" w:rsidR="00B873B9" w:rsidRDefault="00B873B9" w:rsidP="00B873B9">
      <w:r>
        <w:t xml:space="preserve">These technologies are described in Table A in the annex and </w:t>
      </w:r>
      <w:r>
        <w:rPr>
          <w:rFonts w:cstheme="minorHAnsi"/>
          <w:lang w:val="en-GB"/>
        </w:rPr>
        <w:t xml:space="preserve">must complete the verification process outlined in this document. </w:t>
      </w:r>
      <w:r w:rsidR="005C54DE" w:rsidRPr="005C54DE">
        <w:rPr>
          <w:rFonts w:cstheme="minorHAnsi"/>
        </w:rPr>
        <w:t>Due to their system-level complexity and higher operational risk, walk-in cold storage products are subject to additional documentation and review requirements.</w:t>
      </w:r>
      <w:r w:rsidR="005C54DE">
        <w:rPr>
          <w:rFonts w:cstheme="minorHAnsi"/>
        </w:rPr>
        <w:t xml:space="preserve"> </w:t>
      </w:r>
      <w:r>
        <w:rPr>
          <w:rFonts w:cstheme="minorHAnsi"/>
          <w:lang w:val="en-GB"/>
        </w:rPr>
        <w:t>These requirements are subject to change at CLASP’s (the Administrator) discretion.</w:t>
      </w:r>
      <w:r w:rsidR="005C54DE">
        <w:rPr>
          <w:rFonts w:cstheme="minorHAnsi"/>
          <w:lang w:val="en-GB"/>
        </w:rPr>
        <w:t xml:space="preserve"> </w:t>
      </w:r>
    </w:p>
    <w:p w14:paraId="70B8D55C" w14:textId="77777777" w:rsidR="00B873B9" w:rsidRDefault="00B873B9" w:rsidP="00B873B9">
      <w:r>
        <w:t>There are three main testing pathways for these appliances, described below.</w:t>
      </w:r>
    </w:p>
    <w:p w14:paraId="7DDE1F88" w14:textId="77777777" w:rsidR="00B873B9" w:rsidRPr="003D35CA" w:rsidRDefault="00B873B9" w:rsidP="00B873B9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 w:rsidRPr="003D35CA">
        <w:rPr>
          <w:b/>
          <w:bCs/>
          <w:u w:val="single"/>
        </w:rPr>
        <w:t xml:space="preserve">Approved Third-Party Testing </w:t>
      </w:r>
    </w:p>
    <w:p w14:paraId="4D6CA103" w14:textId="77777777" w:rsidR="00B873B9" w:rsidRPr="00674D85" w:rsidRDefault="00B873B9" w:rsidP="00B873B9">
      <w:pPr>
        <w:pStyle w:val="ListParagraph"/>
      </w:pPr>
      <w:r w:rsidRPr="00674D85">
        <w:t xml:space="preserve">Products may qualify through successful testing conducted by an ISO/IEC 17025–accredited </w:t>
      </w:r>
      <w:r>
        <w:t xml:space="preserve">or VeraSol-approved </w:t>
      </w:r>
      <w:r w:rsidRPr="00674D85">
        <w:t>laboratory against relevant international standards applicable to the product category, including but not limited to IEC and ISO standards for safety, performance, and durability.</w:t>
      </w:r>
    </w:p>
    <w:p w14:paraId="5B69CCA0" w14:textId="77777777" w:rsidR="00B873B9" w:rsidRPr="00674D85" w:rsidRDefault="00B873B9" w:rsidP="00B873B9">
      <w:pPr>
        <w:pStyle w:val="ListParagraph"/>
      </w:pPr>
      <w:r w:rsidRPr="00674D85">
        <w:t>Applicants must submit:</w:t>
      </w:r>
    </w:p>
    <w:p w14:paraId="04DBFC7B" w14:textId="77777777" w:rsidR="00B873B9" w:rsidRPr="00674D85" w:rsidRDefault="00B873B9" w:rsidP="00B873B9">
      <w:pPr>
        <w:pStyle w:val="ListParagraph"/>
        <w:numPr>
          <w:ilvl w:val="0"/>
          <w:numId w:val="3"/>
        </w:numPr>
      </w:pPr>
      <w:r w:rsidRPr="00674D85">
        <w:t>Complete test reports covering the specific product model submitted</w:t>
      </w:r>
    </w:p>
    <w:p w14:paraId="0671B2CF" w14:textId="77777777" w:rsidR="00B873B9" w:rsidRPr="00674D85" w:rsidRDefault="00B873B9" w:rsidP="00B873B9">
      <w:pPr>
        <w:pStyle w:val="ListParagraph"/>
        <w:numPr>
          <w:ilvl w:val="0"/>
          <w:numId w:val="3"/>
        </w:numPr>
      </w:pPr>
      <w:r w:rsidRPr="00674D85">
        <w:t>Evidence of laboratory accreditation for the applicable standards</w:t>
      </w:r>
    </w:p>
    <w:p w14:paraId="52E5648C" w14:textId="77777777" w:rsidR="00B873B9" w:rsidRDefault="00B873B9" w:rsidP="00B873B9">
      <w:pPr>
        <w:pStyle w:val="ListParagraph"/>
        <w:numPr>
          <w:ilvl w:val="0"/>
          <w:numId w:val="3"/>
        </w:numPr>
      </w:pPr>
      <w:r w:rsidRPr="00674D85">
        <w:t>Product specifications, wiring diagrams (if applicable), and user manuals</w:t>
      </w:r>
    </w:p>
    <w:p w14:paraId="2B1EDB01" w14:textId="0E066809" w:rsidR="008C74B4" w:rsidRPr="00674D85" w:rsidRDefault="008C74B4" w:rsidP="00047F95">
      <w:pPr>
        <w:ind w:left="720"/>
      </w:pPr>
      <w:r>
        <w:t xml:space="preserve">More information on third-party testing is available in the </w:t>
      </w:r>
      <w:r w:rsidR="00047F95">
        <w:t>Appliance Testing Process for the Productive Use Financing Facility.</w:t>
      </w:r>
    </w:p>
    <w:p w14:paraId="454F3549" w14:textId="77777777" w:rsidR="00B873B9" w:rsidRDefault="00B873B9" w:rsidP="00B873B9">
      <w:pPr>
        <w:pStyle w:val="ListParagraph"/>
      </w:pPr>
    </w:p>
    <w:p w14:paraId="0ABC16FA" w14:textId="77777777" w:rsidR="00B873B9" w:rsidRPr="003D35CA" w:rsidRDefault="00B873B9" w:rsidP="00B873B9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 w:rsidRPr="003D35CA">
        <w:rPr>
          <w:b/>
          <w:bCs/>
          <w:u w:val="single"/>
        </w:rPr>
        <w:t xml:space="preserve">Recognized Awards or Prior Programs </w:t>
      </w:r>
    </w:p>
    <w:p w14:paraId="6CCA260C" w14:textId="77777777" w:rsidR="00B873B9" w:rsidRDefault="00B873B9" w:rsidP="00B873B9">
      <w:pPr>
        <w:pStyle w:val="ListParagraph"/>
      </w:pPr>
      <w:r w:rsidRPr="00674D85">
        <w:lastRenderedPageBreak/>
        <w:t>Products may qualify if they have been recognized through trusted third-party evaluation processes, including:</w:t>
      </w:r>
    </w:p>
    <w:p w14:paraId="2222812A" w14:textId="77777777" w:rsidR="00B873B9" w:rsidRDefault="00B873B9" w:rsidP="00B873B9">
      <w:pPr>
        <w:pStyle w:val="ListParagraph"/>
        <w:numPr>
          <w:ilvl w:val="1"/>
          <w:numId w:val="2"/>
        </w:numPr>
      </w:pPr>
      <w:r>
        <w:t>Global LEAP Award Winners or Finalists (where applicable), or</w:t>
      </w:r>
    </w:p>
    <w:p w14:paraId="20C1E3D4" w14:textId="77777777" w:rsidR="00B873B9" w:rsidRDefault="00B873B9" w:rsidP="00B873B9">
      <w:pPr>
        <w:pStyle w:val="ListParagraph"/>
        <w:numPr>
          <w:ilvl w:val="1"/>
          <w:numId w:val="2"/>
        </w:numPr>
      </w:pPr>
      <w:r>
        <w:t>Products previously approved under comparable donor-funded programs with equivalent QA rigor, subject to Administrator review</w:t>
      </w:r>
    </w:p>
    <w:p w14:paraId="03EE957D" w14:textId="28A382E3" w:rsidR="00D8162B" w:rsidRDefault="00F351F7" w:rsidP="00D8162B">
      <w:pPr>
        <w:ind w:left="1080"/>
      </w:pPr>
      <w:r w:rsidRPr="00F351F7">
        <w:t>Acceptance under this pathway is subject to the Administrator’s determination that the prior evaluation demonstrates a level of rigor comparable to PUFF’s quality objectives</w:t>
      </w:r>
      <w:r>
        <w:t>.</w:t>
      </w:r>
    </w:p>
    <w:p w14:paraId="503C8BAD" w14:textId="690EFE0C" w:rsidR="00B873B9" w:rsidRDefault="00B873B9" w:rsidP="00B873B9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 w:rsidRPr="003D35CA">
        <w:rPr>
          <w:b/>
          <w:bCs/>
          <w:u w:val="single"/>
        </w:rPr>
        <w:t xml:space="preserve">Administrator-Directed Rapid </w:t>
      </w:r>
      <w:r w:rsidR="003C77FD">
        <w:rPr>
          <w:b/>
          <w:bCs/>
          <w:u w:val="single"/>
        </w:rPr>
        <w:t>Assessment</w:t>
      </w:r>
      <w:r w:rsidR="00206FBF">
        <w:rPr>
          <w:b/>
          <w:bCs/>
          <w:u w:val="single"/>
        </w:rPr>
        <w:t xml:space="preserve"> or Targeted Assessment</w:t>
      </w:r>
    </w:p>
    <w:p w14:paraId="0A7C78D7" w14:textId="2095CCBF" w:rsidR="00206FBF" w:rsidRPr="00206FBF" w:rsidRDefault="006267CB" w:rsidP="00206FBF">
      <w:pPr>
        <w:pStyle w:val="ListParagraph"/>
        <w:rPr>
          <w:b/>
          <w:bCs/>
          <w:i/>
          <w:iCs/>
        </w:rPr>
      </w:pPr>
      <w:r w:rsidRPr="00206FBF">
        <w:rPr>
          <w:b/>
          <w:bCs/>
          <w:i/>
          <w:iCs/>
        </w:rPr>
        <w:t>For solar sprayers</w:t>
      </w:r>
      <w:r w:rsidR="00B27BB7">
        <w:rPr>
          <w:b/>
          <w:bCs/>
          <w:i/>
          <w:iCs/>
        </w:rPr>
        <w:t xml:space="preserve">, solar mills, </w:t>
      </w:r>
      <w:r w:rsidRPr="00206FBF">
        <w:rPr>
          <w:b/>
          <w:bCs/>
          <w:i/>
          <w:iCs/>
        </w:rPr>
        <w:t xml:space="preserve">brooding and incubation technologies. </w:t>
      </w:r>
    </w:p>
    <w:p w14:paraId="07934B73" w14:textId="05E8E0F4" w:rsidR="006267CB" w:rsidRDefault="001B4252" w:rsidP="006267CB">
      <w:pPr>
        <w:pStyle w:val="ListParagraph"/>
      </w:pPr>
      <w:r w:rsidRPr="00674D85">
        <w:t xml:space="preserve">Where full laboratory testing is unavailable, the Administrator may approve products through a </w:t>
      </w:r>
      <w:r>
        <w:t xml:space="preserve">rapid product </w:t>
      </w:r>
      <w:r w:rsidR="00FE5475">
        <w:t>asessment</w:t>
      </w:r>
      <w:r w:rsidR="006267CB">
        <w:t xml:space="preserve">. This may include: </w:t>
      </w:r>
    </w:p>
    <w:p w14:paraId="114A0A7F" w14:textId="200F47E6" w:rsidR="001B4252" w:rsidRPr="00674D85" w:rsidRDefault="00206FBF" w:rsidP="006267CB">
      <w:pPr>
        <w:pStyle w:val="ListParagraph"/>
        <w:numPr>
          <w:ilvl w:val="1"/>
          <w:numId w:val="2"/>
        </w:numPr>
      </w:pPr>
      <w:r>
        <w:t>Targeted t</w:t>
      </w:r>
      <w:r w:rsidR="001B4252" w:rsidRPr="00674D85">
        <w:t>esting of critical safety or performance components</w:t>
      </w:r>
    </w:p>
    <w:p w14:paraId="4E387655" w14:textId="77777777" w:rsidR="00206FBF" w:rsidRDefault="00206FBF" w:rsidP="00206FBF">
      <w:pPr>
        <w:pStyle w:val="ListParagraph"/>
      </w:pPr>
    </w:p>
    <w:p w14:paraId="574AEE8F" w14:textId="64348753" w:rsidR="00206FBF" w:rsidRDefault="00206FBF" w:rsidP="00206FBF">
      <w:pPr>
        <w:pStyle w:val="ListParagraph"/>
      </w:pPr>
      <w:r w:rsidRPr="00674D85">
        <w:t>Approval under this pathway is granted at the Administrator’s discretion and may be subject to additional monitoring or post-installation verification.</w:t>
      </w:r>
    </w:p>
    <w:p w14:paraId="11B614D6" w14:textId="0D6C7A2B" w:rsidR="001B4252" w:rsidRDefault="001B4252" w:rsidP="006267CB">
      <w:pPr>
        <w:pStyle w:val="ListParagraph"/>
        <w:rPr>
          <w:b/>
          <w:bCs/>
          <w:u w:val="single"/>
        </w:rPr>
      </w:pPr>
    </w:p>
    <w:p w14:paraId="699996F4" w14:textId="5A36B5F7" w:rsidR="00206FBF" w:rsidRPr="00206FBF" w:rsidRDefault="001B4252" w:rsidP="00206FBF">
      <w:pPr>
        <w:pStyle w:val="ListParagraph"/>
        <w:rPr>
          <w:b/>
          <w:bCs/>
          <w:i/>
          <w:iCs/>
        </w:rPr>
      </w:pPr>
      <w:r w:rsidRPr="00206FBF">
        <w:rPr>
          <w:b/>
          <w:bCs/>
          <w:i/>
          <w:iCs/>
        </w:rPr>
        <w:t xml:space="preserve">For solar threshers and WICRs only. </w:t>
      </w:r>
    </w:p>
    <w:p w14:paraId="3DC73C2C" w14:textId="6E848C7D" w:rsidR="00B873B9" w:rsidRPr="00674D85" w:rsidRDefault="00B873B9" w:rsidP="00B873B9">
      <w:pPr>
        <w:pStyle w:val="ListParagraph"/>
      </w:pPr>
      <w:r w:rsidRPr="00674D85">
        <w:t>Where full laboratory testing is unavailable, the Administrator may approve products through a targeted assessment process. This may include:</w:t>
      </w:r>
    </w:p>
    <w:p w14:paraId="1F5C3309" w14:textId="77777777" w:rsidR="00B873B9" w:rsidRPr="00674D85" w:rsidRDefault="00B873B9" w:rsidP="00206FBF">
      <w:pPr>
        <w:pStyle w:val="ListParagraph"/>
        <w:numPr>
          <w:ilvl w:val="1"/>
          <w:numId w:val="2"/>
        </w:numPr>
      </w:pPr>
      <w:r w:rsidRPr="00674D85">
        <w:t>Review of technical documentation, manuals, and performance claims</w:t>
      </w:r>
    </w:p>
    <w:p w14:paraId="2F1EABF3" w14:textId="77777777" w:rsidR="00B873B9" w:rsidRPr="00674D85" w:rsidRDefault="00B873B9" w:rsidP="00206FBF">
      <w:pPr>
        <w:pStyle w:val="ListParagraph"/>
        <w:numPr>
          <w:ilvl w:val="1"/>
          <w:numId w:val="2"/>
        </w:numPr>
      </w:pPr>
      <w:r w:rsidRPr="00674D85">
        <w:t>Verification of internal consistency across marketing and technical materials</w:t>
      </w:r>
    </w:p>
    <w:p w14:paraId="01432B87" w14:textId="1DD9BB1D" w:rsidR="00B873B9" w:rsidRDefault="00B873B9" w:rsidP="00B873B9">
      <w:pPr>
        <w:ind w:left="720"/>
      </w:pPr>
      <w:r w:rsidRPr="00674D85">
        <w:t>Approval under this pathway is granted at the Administrator’s discretion and may be subject to additional monitoring or post-installation verification.</w:t>
      </w:r>
      <w:r w:rsidR="00206FBF">
        <w:t xml:space="preserve"> Note that WICR submissions are also required to complete the separate </w:t>
      </w:r>
      <w:r w:rsidR="00206FBF" w:rsidRPr="00206FBF">
        <w:t xml:space="preserve">Walk-In Cold Room Quality Assurance </w:t>
      </w:r>
      <w:r w:rsidR="00FE5475">
        <w:t>Form</w:t>
      </w:r>
      <w:r w:rsidR="00206FBF" w:rsidRPr="00206FBF">
        <w:t>.</w:t>
      </w:r>
    </w:p>
    <w:p w14:paraId="08E987D4" w14:textId="77777777" w:rsidR="00B873B9" w:rsidRPr="00674D85" w:rsidRDefault="00B873B9" w:rsidP="00B873B9">
      <w:pPr>
        <w:pStyle w:val="Heading2"/>
      </w:pPr>
      <w:r w:rsidRPr="00674D85">
        <w:t>Minimum Functional and Safety Requirements</w:t>
      </w:r>
    </w:p>
    <w:p w14:paraId="020C82D3" w14:textId="77777777" w:rsidR="00B873B9" w:rsidRPr="00674D85" w:rsidRDefault="00B873B9" w:rsidP="00B873B9">
      <w:r w:rsidRPr="00674D85">
        <w:t xml:space="preserve">Regardless of pathway, all </w:t>
      </w:r>
      <w:r>
        <w:t>Expanded</w:t>
      </w:r>
      <w:r w:rsidRPr="00674D85">
        <w:t xml:space="preserve"> Track products must:</w:t>
      </w:r>
    </w:p>
    <w:p w14:paraId="3503771D" w14:textId="77777777" w:rsidR="00B873B9" w:rsidRPr="00674D85" w:rsidRDefault="00B873B9" w:rsidP="00B873B9">
      <w:pPr>
        <w:pStyle w:val="NoSpacing"/>
        <w:numPr>
          <w:ilvl w:val="0"/>
          <w:numId w:val="5"/>
        </w:numPr>
      </w:pPr>
      <w:r w:rsidRPr="00674D85">
        <w:t>Meet basic safety requirements appropriate to their technology and use context</w:t>
      </w:r>
    </w:p>
    <w:p w14:paraId="60FD53F0" w14:textId="77777777" w:rsidR="00B873B9" w:rsidRPr="00674D85" w:rsidRDefault="00B873B9" w:rsidP="00B873B9">
      <w:pPr>
        <w:pStyle w:val="NoSpacing"/>
        <w:numPr>
          <w:ilvl w:val="0"/>
          <w:numId w:val="5"/>
        </w:numPr>
      </w:pPr>
      <w:r w:rsidRPr="00674D85">
        <w:t>Perform the core productive function claimed under expected operating conditions</w:t>
      </w:r>
    </w:p>
    <w:p w14:paraId="718A0074" w14:textId="77777777" w:rsidR="00B873B9" w:rsidRPr="00674D85" w:rsidRDefault="00B873B9" w:rsidP="00B873B9">
      <w:pPr>
        <w:pStyle w:val="NoSpacing"/>
        <w:numPr>
          <w:ilvl w:val="0"/>
          <w:numId w:val="5"/>
        </w:numPr>
      </w:pPr>
      <w:r w:rsidRPr="00674D85">
        <w:t>Be supported by a minimum warranty period defined by the Administrator</w:t>
      </w:r>
    </w:p>
    <w:p w14:paraId="564057A1" w14:textId="77777777" w:rsidR="00B873B9" w:rsidRPr="00674D85" w:rsidRDefault="00B873B9" w:rsidP="00B873B9">
      <w:pPr>
        <w:pStyle w:val="NoSpacing"/>
        <w:numPr>
          <w:ilvl w:val="0"/>
          <w:numId w:val="5"/>
        </w:numPr>
      </w:pPr>
      <w:r w:rsidRPr="00674D85">
        <w:t>Include user documentation covering installation, operation, and maintenance</w:t>
      </w:r>
    </w:p>
    <w:p w14:paraId="7D6E8E21" w14:textId="77777777" w:rsidR="00B873B9" w:rsidRDefault="00B873B9" w:rsidP="00B873B9">
      <w:pPr>
        <w:pStyle w:val="Header"/>
      </w:pPr>
    </w:p>
    <w:p w14:paraId="7E7C9F33" w14:textId="6074BF65" w:rsidR="00B873B9" w:rsidRPr="00B873B9" w:rsidRDefault="00EF714E" w:rsidP="00B873B9">
      <w:pPr>
        <w:pStyle w:val="Heading2"/>
        <w:rPr>
          <w:b/>
          <w:bCs/>
        </w:rPr>
      </w:pPr>
      <w:r>
        <w:rPr>
          <w:b/>
          <w:bCs/>
        </w:rPr>
        <w:lastRenderedPageBreak/>
        <w:t>Quality Assurance</w:t>
      </w:r>
      <w:r w:rsidR="00B873B9" w:rsidRPr="00B873B9">
        <w:rPr>
          <w:b/>
          <w:bCs/>
        </w:rPr>
        <w:t xml:space="preserve"> Technical Documentation </w:t>
      </w:r>
      <w:r w:rsidR="00B873B9">
        <w:rPr>
          <w:b/>
          <w:bCs/>
        </w:rPr>
        <w:t xml:space="preserve">Form </w:t>
      </w:r>
    </w:p>
    <w:p w14:paraId="2CFC8F46" w14:textId="5174A7C7" w:rsidR="00056364" w:rsidRDefault="00B873B9" w:rsidP="00B873B9">
      <w:r w:rsidRPr="00B873B9">
        <w:t>All applicants seeking eligibility for the Expanded Track under the Productive Use Financing Facility (PUFF) must submit th</w:t>
      </w:r>
      <w:r w:rsidR="00056364">
        <w:t>e Documentation</w:t>
      </w:r>
      <w:r w:rsidRPr="00B873B9">
        <w:t xml:space="preserve"> </w:t>
      </w:r>
      <w:r w:rsidR="00056364">
        <w:t>F</w:t>
      </w:r>
      <w:r>
        <w:t>orm</w:t>
      </w:r>
      <w:r w:rsidR="00056364">
        <w:t xml:space="preserve"> on AirTable</w:t>
      </w:r>
      <w:r w:rsidRPr="00B873B9">
        <w:t>.</w:t>
      </w:r>
      <w:r w:rsidR="00056364">
        <w:t xml:space="preserve"> For reference, the form is included below.</w:t>
      </w:r>
    </w:p>
    <w:p w14:paraId="0DF46842" w14:textId="4B178A4A" w:rsidR="00B873B9" w:rsidRPr="00B873B9" w:rsidRDefault="00056364" w:rsidP="00B873B9">
      <w:r>
        <w:t>This form</w:t>
      </w:r>
      <w:r w:rsidR="00B873B9" w:rsidRPr="00B873B9">
        <w:t xml:space="preserve"> consists of two parts: the Core Product Information Package (required for all) and Pathway-Specific Technical Evidence (determined by your testing status).</w:t>
      </w:r>
    </w:p>
    <w:p w14:paraId="745061D9" w14:textId="77777777" w:rsidR="00B873B9" w:rsidRPr="00B873B9" w:rsidRDefault="00B873B9" w:rsidP="00B873B9">
      <w:r w:rsidRPr="00B873B9">
        <w:t>The goals of this submission are to:</w:t>
      </w:r>
    </w:p>
    <w:p w14:paraId="4AC6B2AC" w14:textId="77777777" w:rsidR="00B873B9" w:rsidRPr="00B873B9" w:rsidRDefault="00B873B9" w:rsidP="00B873B9">
      <w:pPr>
        <w:numPr>
          <w:ilvl w:val="0"/>
          <w:numId w:val="6"/>
        </w:numPr>
      </w:pPr>
      <w:r w:rsidRPr="00B873B9">
        <w:t>Verify that the product falls within the PUFF technology scope and meets eligibility criteria.</w:t>
      </w:r>
    </w:p>
    <w:p w14:paraId="43C15F9A" w14:textId="77777777" w:rsidR="00B873B9" w:rsidRPr="00B873B9" w:rsidRDefault="00B873B9" w:rsidP="00B873B9">
      <w:pPr>
        <w:numPr>
          <w:ilvl w:val="0"/>
          <w:numId w:val="6"/>
        </w:numPr>
      </w:pPr>
      <w:r w:rsidRPr="00B873B9">
        <w:t>Establish strict traceability between the model tested/awarded and the model being sold.</w:t>
      </w:r>
    </w:p>
    <w:p w14:paraId="1A6D14A3" w14:textId="1EE92448" w:rsidR="00B873B9" w:rsidRDefault="00B873B9" w:rsidP="00B873B9">
      <w:pPr>
        <w:numPr>
          <w:ilvl w:val="0"/>
          <w:numId w:val="6"/>
        </w:numPr>
      </w:pPr>
      <w:r w:rsidRPr="00B873B9">
        <w:t>Assess technical risk and performance claims to ensure high-quality outcomes for end-users.</w:t>
      </w:r>
    </w:p>
    <w:p w14:paraId="6909BDC4" w14:textId="77777777" w:rsidR="00B873B9" w:rsidRPr="00B873B9" w:rsidRDefault="00B873B9" w:rsidP="00B873B9">
      <w:pPr>
        <w:pStyle w:val="Heading3"/>
      </w:pPr>
      <w:r w:rsidRPr="00B873B9">
        <w:t>Part 1: Core Product Information Package</w:t>
      </w:r>
    </w:p>
    <w:p w14:paraId="35C1F5C0" w14:textId="208991E4" w:rsidR="00B873B9" w:rsidRPr="00B873B9" w:rsidRDefault="00B873B9" w:rsidP="00B873B9">
      <w:r w:rsidRPr="00B873B9">
        <w:rPr>
          <w:i/>
          <w:iCs/>
        </w:rPr>
        <w:t>Required for all applicants. This information is used for both administrative due diligence and technical screening.</w:t>
      </w:r>
      <w:r>
        <w:rPr>
          <w:i/>
          <w:iCs/>
        </w:rPr>
        <w:t xml:space="preserve"> </w:t>
      </w:r>
    </w:p>
    <w:p w14:paraId="6CFD8FA7" w14:textId="77777777" w:rsidR="00B873B9" w:rsidRPr="00B873B9" w:rsidRDefault="00B873B9" w:rsidP="00B873B9">
      <w:pPr>
        <w:rPr>
          <w:b/>
          <w:bCs/>
        </w:rPr>
      </w:pPr>
      <w:r w:rsidRPr="00B873B9">
        <w:rPr>
          <w:b/>
          <w:bCs/>
        </w:rPr>
        <w:t>1. Applicant &amp; Administrative Identification</w:t>
      </w:r>
    </w:p>
    <w:p w14:paraId="567CEFC1" w14:textId="77777777" w:rsidR="00B873B9" w:rsidRPr="00B873B9" w:rsidRDefault="00B873B9" w:rsidP="00B873B9">
      <w:pPr>
        <w:numPr>
          <w:ilvl w:val="0"/>
          <w:numId w:val="7"/>
        </w:numPr>
      </w:pPr>
      <w:r w:rsidRPr="00B873B9">
        <w:t>Company Name: (Legal entity name)</w:t>
      </w:r>
    </w:p>
    <w:p w14:paraId="1206A325" w14:textId="77777777" w:rsidR="00B873B9" w:rsidRPr="00B873B9" w:rsidRDefault="00B873B9" w:rsidP="00B873B9">
      <w:pPr>
        <w:numPr>
          <w:ilvl w:val="0"/>
          <w:numId w:val="7"/>
        </w:numPr>
      </w:pPr>
      <w:r w:rsidRPr="00B873B9">
        <w:t>Primary Contact: (Name, title, email)</w:t>
      </w:r>
    </w:p>
    <w:p w14:paraId="23AD88BA" w14:textId="77777777" w:rsidR="00B873B9" w:rsidRPr="00B873B9" w:rsidRDefault="00B873B9" w:rsidP="00B873B9">
      <w:pPr>
        <w:numPr>
          <w:ilvl w:val="0"/>
          <w:numId w:val="7"/>
        </w:numPr>
      </w:pPr>
      <w:r w:rsidRPr="00B873B9">
        <w:t>Manufacturer Name:</w:t>
      </w:r>
    </w:p>
    <w:p w14:paraId="7D33C415" w14:textId="77777777" w:rsidR="00B873B9" w:rsidRPr="00B873B9" w:rsidRDefault="00B873B9" w:rsidP="00B873B9">
      <w:pPr>
        <w:rPr>
          <w:b/>
          <w:bCs/>
        </w:rPr>
      </w:pPr>
      <w:r w:rsidRPr="00B873B9">
        <w:rPr>
          <w:b/>
          <w:bCs/>
        </w:rPr>
        <w:t>2. Product Identity &amp; Traceability</w:t>
      </w:r>
    </w:p>
    <w:p w14:paraId="45F64A2C" w14:textId="77777777" w:rsidR="00B873B9" w:rsidRPr="00B873B9" w:rsidRDefault="00B873B9" w:rsidP="00B873B9">
      <w:pPr>
        <w:numPr>
          <w:ilvl w:val="0"/>
          <w:numId w:val="8"/>
        </w:numPr>
      </w:pPr>
      <w:r w:rsidRPr="00B873B9">
        <w:rPr>
          <w:b/>
          <w:bCs/>
        </w:rPr>
        <w:t>Commercial Product Name:</w:t>
      </w:r>
    </w:p>
    <w:p w14:paraId="14884D3C" w14:textId="77777777" w:rsidR="00B873B9" w:rsidRPr="00B873B9" w:rsidRDefault="00B873B9" w:rsidP="00B873B9">
      <w:pPr>
        <w:numPr>
          <w:ilvl w:val="0"/>
          <w:numId w:val="8"/>
        </w:numPr>
      </w:pPr>
      <w:r w:rsidRPr="00B873B9">
        <w:rPr>
          <w:b/>
          <w:bCs/>
        </w:rPr>
        <w:t>Model Number/Version:</w:t>
      </w:r>
      <w:r w:rsidRPr="00B873B9">
        <w:t xml:space="preserve"> (Must match the name on the test report or award certificate exactly).</w:t>
      </w:r>
    </w:p>
    <w:p w14:paraId="4C07A2B4" w14:textId="324F62E1" w:rsidR="00B873B9" w:rsidRPr="00B873B9" w:rsidRDefault="00B873B9" w:rsidP="00B873B9">
      <w:pPr>
        <w:numPr>
          <w:ilvl w:val="0"/>
          <w:numId w:val="8"/>
        </w:numPr>
      </w:pPr>
      <w:r w:rsidRPr="00B873B9">
        <w:rPr>
          <w:b/>
          <w:bCs/>
        </w:rPr>
        <w:t>Technology Category:</w:t>
      </w:r>
      <w:r w:rsidRPr="00B873B9">
        <w:t xml:space="preserve"> (Select from dropdown: Solar Sprayer, </w:t>
      </w:r>
      <w:r w:rsidR="00B27BB7">
        <w:t xml:space="preserve">Mill, </w:t>
      </w:r>
      <w:r w:rsidR="00FE5475">
        <w:t xml:space="preserve">WICR, </w:t>
      </w:r>
      <w:r w:rsidRPr="00B873B9">
        <w:t>Thresher, Incubator)</w:t>
      </w:r>
    </w:p>
    <w:p w14:paraId="5BF9BE29" w14:textId="77777777" w:rsidR="00B873B9" w:rsidRDefault="00B873B9" w:rsidP="00B873B9">
      <w:pPr>
        <w:numPr>
          <w:ilvl w:val="0"/>
          <w:numId w:val="8"/>
        </w:numPr>
      </w:pPr>
      <w:r w:rsidRPr="00B873B9">
        <w:rPr>
          <w:b/>
          <w:bCs/>
        </w:rPr>
        <w:t>Intended Use Statement:</w:t>
      </w:r>
      <w:r w:rsidRPr="00B873B9">
        <w:t xml:space="preserve"> (Max 200 words). Describe the specific productive activity this tool performs and the target user (e.g., smallholder farmer, retail shop).</w:t>
      </w:r>
    </w:p>
    <w:p w14:paraId="0C182967" w14:textId="77777777" w:rsidR="00D8162B" w:rsidRDefault="00D8162B" w:rsidP="00D8162B"/>
    <w:p w14:paraId="42E0F95F" w14:textId="0270DCE6" w:rsidR="00B873B9" w:rsidRPr="00B873B9" w:rsidRDefault="00B873B9" w:rsidP="00B873B9"/>
    <w:p w14:paraId="4BCB897A" w14:textId="77777777" w:rsidR="00B873B9" w:rsidRPr="00B873B9" w:rsidRDefault="00B873B9" w:rsidP="00B873B9">
      <w:pPr>
        <w:pStyle w:val="Heading3"/>
      </w:pPr>
      <w:r w:rsidRPr="00B873B9">
        <w:t>Part 2: Pathway-Specific Technical Evidence</w:t>
      </w:r>
    </w:p>
    <w:p w14:paraId="5A65F099" w14:textId="77777777" w:rsidR="00B873B9" w:rsidRPr="00B873B9" w:rsidRDefault="00B873B9" w:rsidP="00B873B9">
      <w:r w:rsidRPr="00B873B9">
        <w:rPr>
          <w:i/>
          <w:iCs/>
        </w:rPr>
        <w:t xml:space="preserve">Applicants must complete </w:t>
      </w:r>
      <w:r w:rsidRPr="00B873B9">
        <w:rPr>
          <w:b/>
          <w:bCs/>
          <w:i/>
          <w:iCs/>
        </w:rPr>
        <w:t>one</w:t>
      </w:r>
      <w:r w:rsidRPr="00B873B9">
        <w:rPr>
          <w:i/>
          <w:iCs/>
        </w:rPr>
        <w:t xml:space="preserve"> of the following sections based on the product’s current quality status.</w:t>
      </w:r>
    </w:p>
    <w:p w14:paraId="13CC1146" w14:textId="77777777" w:rsidR="00B873B9" w:rsidRPr="00B873B9" w:rsidRDefault="00B873B9" w:rsidP="00B873B9">
      <w:pPr>
        <w:rPr>
          <w:b/>
          <w:bCs/>
        </w:rPr>
      </w:pPr>
      <w:r w:rsidRPr="00B873B9">
        <w:rPr>
          <w:b/>
          <w:bCs/>
        </w:rPr>
        <w:t>Pathway 1: Approved Third-Party Testing</w:t>
      </w:r>
    </w:p>
    <w:p w14:paraId="16BF6F4B" w14:textId="77777777" w:rsidR="00B873B9" w:rsidRPr="00B873B9" w:rsidRDefault="00B873B9" w:rsidP="00B873B9">
      <w:r w:rsidRPr="00B873B9">
        <w:rPr>
          <w:i/>
          <w:iCs/>
        </w:rPr>
        <w:t>Select this if your product has been tested by an ISO/IEC 17025 accredited or VeraSol-approved lab.</w:t>
      </w:r>
    </w:p>
    <w:p w14:paraId="491D40F3" w14:textId="77777777" w:rsidR="00B873B9" w:rsidRPr="00B873B9" w:rsidRDefault="00B873B9" w:rsidP="00B873B9">
      <w:pPr>
        <w:numPr>
          <w:ilvl w:val="0"/>
          <w:numId w:val="12"/>
        </w:numPr>
      </w:pPr>
      <w:r w:rsidRPr="00B873B9">
        <w:rPr>
          <w:b/>
          <w:bCs/>
        </w:rPr>
        <w:t>VeraSol Listing:</w:t>
      </w:r>
      <w:r w:rsidRPr="00B873B9">
        <w:t xml:space="preserve"> Provide the link to the product on the VeraSol database (if applicable).</w:t>
      </w:r>
    </w:p>
    <w:p w14:paraId="025186AB" w14:textId="77777777" w:rsidR="00B873B9" w:rsidRPr="00B873B9" w:rsidRDefault="00B873B9" w:rsidP="00B873B9">
      <w:pPr>
        <w:numPr>
          <w:ilvl w:val="0"/>
          <w:numId w:val="12"/>
        </w:numPr>
      </w:pPr>
      <w:r w:rsidRPr="00B873B9">
        <w:rPr>
          <w:b/>
          <w:bCs/>
        </w:rPr>
        <w:t>Lab Details:</w:t>
      </w:r>
      <w:r w:rsidRPr="00B873B9">
        <w:t xml:space="preserve"> Name of the lab and accreditation body.</w:t>
      </w:r>
    </w:p>
    <w:p w14:paraId="0CA8002D" w14:textId="77777777" w:rsidR="00B873B9" w:rsidRPr="00B873B9" w:rsidRDefault="00B873B9" w:rsidP="00B873B9">
      <w:pPr>
        <w:numPr>
          <w:ilvl w:val="0"/>
          <w:numId w:val="12"/>
        </w:numPr>
      </w:pPr>
      <w:r w:rsidRPr="00B873B9">
        <w:rPr>
          <w:b/>
          <w:bCs/>
        </w:rPr>
        <w:t>Test Report Upload:</w:t>
      </w:r>
      <w:r w:rsidRPr="00B873B9">
        <w:t xml:space="preserve"> Submit the full test report.</w:t>
      </w:r>
    </w:p>
    <w:p w14:paraId="241B7EB7" w14:textId="77777777" w:rsidR="00B873B9" w:rsidRPr="00B873B9" w:rsidRDefault="00B873B9" w:rsidP="00B873B9">
      <w:pPr>
        <w:numPr>
          <w:ilvl w:val="1"/>
          <w:numId w:val="12"/>
        </w:numPr>
      </w:pPr>
      <w:r w:rsidRPr="00B873B9">
        <w:rPr>
          <w:i/>
          <w:iCs/>
        </w:rPr>
        <w:t>Note: The cover page must clearly display the Product Name and Model Number submitted in Part 1 of this form.</w:t>
      </w:r>
    </w:p>
    <w:p w14:paraId="4DD8FE13" w14:textId="22887EE0" w:rsidR="00B873B9" w:rsidRPr="00B873B9" w:rsidRDefault="00B873B9" w:rsidP="00B873B9">
      <w:pPr>
        <w:numPr>
          <w:ilvl w:val="0"/>
          <w:numId w:val="12"/>
        </w:numPr>
      </w:pPr>
      <w:r w:rsidRPr="00B873B9">
        <w:rPr>
          <w:b/>
          <w:bCs/>
        </w:rPr>
        <w:t>Declaration:</w:t>
      </w:r>
      <w:r w:rsidRPr="00B873B9">
        <w:t xml:space="preserve"> I confirm that the product currently marketed and sold is identical in design and componentry to the unit described in the attached test report.</w:t>
      </w:r>
    </w:p>
    <w:p w14:paraId="35E9E80A" w14:textId="77777777" w:rsidR="001A19EA" w:rsidRDefault="001A19EA" w:rsidP="00B873B9">
      <w:pPr>
        <w:rPr>
          <w:b/>
          <w:bCs/>
        </w:rPr>
      </w:pPr>
    </w:p>
    <w:p w14:paraId="1897F410" w14:textId="38F1F8FE" w:rsidR="00B873B9" w:rsidRPr="00B873B9" w:rsidRDefault="00B873B9" w:rsidP="00B873B9">
      <w:pPr>
        <w:rPr>
          <w:b/>
          <w:bCs/>
        </w:rPr>
      </w:pPr>
      <w:r w:rsidRPr="00B873B9">
        <w:rPr>
          <w:b/>
          <w:bCs/>
        </w:rPr>
        <w:t>Pathway 2: Recognized Awards or Prior Programs</w:t>
      </w:r>
    </w:p>
    <w:p w14:paraId="180C5BE0" w14:textId="77209B47" w:rsidR="001A19EA" w:rsidRPr="00B873B9" w:rsidRDefault="00B873B9" w:rsidP="001A19EA">
      <w:r w:rsidRPr="00B873B9">
        <w:rPr>
          <w:i/>
          <w:iCs/>
        </w:rPr>
        <w:t>Select this if your product was a Global LEAP finalist/winner or approved by a comparable donor program (e.g., EnDev</w:t>
      </w:r>
      <w:r>
        <w:rPr>
          <w:i/>
          <w:iCs/>
        </w:rPr>
        <w:t xml:space="preserve"> or DARES)</w:t>
      </w:r>
    </w:p>
    <w:p w14:paraId="69088DDF" w14:textId="54F5536E" w:rsidR="001A19EA" w:rsidRPr="001A19EA" w:rsidRDefault="001A19EA" w:rsidP="001A19EA">
      <w:pPr>
        <w:rPr>
          <w:b/>
          <w:bCs/>
        </w:rPr>
      </w:pPr>
      <w:r>
        <w:rPr>
          <w:b/>
          <w:bCs/>
        </w:rPr>
        <w:t xml:space="preserve">1. </w:t>
      </w:r>
      <w:r w:rsidRPr="001A19EA">
        <w:rPr>
          <w:b/>
          <w:bCs/>
        </w:rPr>
        <w:t>Overview</w:t>
      </w:r>
    </w:p>
    <w:p w14:paraId="5F7B5CEB" w14:textId="77777777" w:rsidR="001A19EA" w:rsidRPr="00B873B9" w:rsidRDefault="001A19EA" w:rsidP="001A19EA">
      <w:pPr>
        <w:numPr>
          <w:ilvl w:val="0"/>
          <w:numId w:val="17"/>
        </w:numPr>
      </w:pPr>
      <w:r w:rsidRPr="00B873B9">
        <w:rPr>
          <w:b/>
          <w:bCs/>
        </w:rPr>
        <w:t>Program Name</w:t>
      </w:r>
      <w:r>
        <w:rPr>
          <w:b/>
          <w:bCs/>
        </w:rPr>
        <w:t xml:space="preserve"> and Year</w:t>
      </w:r>
      <w:r w:rsidRPr="00B873B9">
        <w:rPr>
          <w:b/>
          <w:bCs/>
        </w:rPr>
        <w:t>:</w:t>
      </w:r>
      <w:r w:rsidRPr="00B873B9">
        <w:t xml:space="preserve"> (e.g., Global LEAP Awards 2024).</w:t>
      </w:r>
    </w:p>
    <w:p w14:paraId="1AA89B55" w14:textId="77777777" w:rsidR="001A19EA" w:rsidRPr="00B873B9" w:rsidRDefault="001A19EA" w:rsidP="001A19EA">
      <w:pPr>
        <w:numPr>
          <w:ilvl w:val="0"/>
          <w:numId w:val="17"/>
        </w:numPr>
      </w:pPr>
      <w:r w:rsidRPr="00B873B9">
        <w:rPr>
          <w:b/>
          <w:bCs/>
        </w:rPr>
        <w:t>Recognition Status:</w:t>
      </w:r>
      <w:r w:rsidRPr="00B873B9">
        <w:t xml:space="preserve"> (Winner, Finalist, or Approved Product).</w:t>
      </w:r>
    </w:p>
    <w:p w14:paraId="515BDE4D" w14:textId="77777777" w:rsidR="001A19EA" w:rsidRPr="00B873B9" w:rsidRDefault="001A19EA" w:rsidP="001A19EA">
      <w:pPr>
        <w:numPr>
          <w:ilvl w:val="0"/>
          <w:numId w:val="17"/>
        </w:numPr>
      </w:pPr>
      <w:r w:rsidRPr="00B873B9">
        <w:rPr>
          <w:b/>
          <w:bCs/>
        </w:rPr>
        <w:t>Evidence Upload:</w:t>
      </w:r>
      <w:r w:rsidRPr="00B873B9">
        <w:t xml:space="preserve"> Submit the certificate, approval letter, or a link to the public listing.</w:t>
      </w:r>
    </w:p>
    <w:p w14:paraId="7EC02AF5" w14:textId="609D4359" w:rsidR="001A19EA" w:rsidRPr="001A19EA" w:rsidRDefault="001A19EA" w:rsidP="001A19EA">
      <w:pPr>
        <w:numPr>
          <w:ilvl w:val="0"/>
          <w:numId w:val="17"/>
        </w:numPr>
      </w:pPr>
      <w:r w:rsidRPr="00B873B9">
        <w:rPr>
          <w:b/>
          <w:bCs/>
        </w:rPr>
        <w:t>Testing Summary:</w:t>
      </w:r>
      <w:r w:rsidRPr="00B873B9">
        <w:t xml:space="preserve"> Briefly describe the evaluation process used by that program (e.g., "6 months of field testing" or "Technical desk review").</w:t>
      </w:r>
    </w:p>
    <w:p w14:paraId="2D2D5700" w14:textId="3F7175C7" w:rsidR="001A19EA" w:rsidRPr="001A19EA" w:rsidRDefault="001A19EA" w:rsidP="001A19EA">
      <w:pPr>
        <w:rPr>
          <w:b/>
          <w:bCs/>
        </w:rPr>
      </w:pPr>
      <w:r w:rsidRPr="001A19EA">
        <w:rPr>
          <w:b/>
          <w:bCs/>
        </w:rPr>
        <w:t xml:space="preserve">2. Technical Specifications </w:t>
      </w:r>
    </w:p>
    <w:p w14:paraId="3F6F5E70" w14:textId="77777777" w:rsidR="001A19EA" w:rsidRPr="00B873B9" w:rsidRDefault="001A19EA" w:rsidP="001A19EA">
      <w:pPr>
        <w:numPr>
          <w:ilvl w:val="0"/>
          <w:numId w:val="9"/>
        </w:numPr>
      </w:pPr>
      <w:r w:rsidRPr="00B873B9">
        <w:rPr>
          <w:b/>
          <w:bCs/>
        </w:rPr>
        <w:t>Rated Capacity/Throughput:</w:t>
      </w:r>
      <w:r w:rsidRPr="00B873B9">
        <w:t xml:space="preserve"> (e.g., kg/hr, liters/day, or m^3 storage).</w:t>
      </w:r>
    </w:p>
    <w:p w14:paraId="2E86B472" w14:textId="77777777" w:rsidR="001A19EA" w:rsidRPr="00B873B9" w:rsidRDefault="001A19EA" w:rsidP="001A19EA">
      <w:pPr>
        <w:numPr>
          <w:ilvl w:val="0"/>
          <w:numId w:val="9"/>
        </w:numPr>
      </w:pPr>
      <w:r w:rsidRPr="00B873B9">
        <w:rPr>
          <w:b/>
          <w:bCs/>
        </w:rPr>
        <w:lastRenderedPageBreak/>
        <w:t>Primary Power Source:</w:t>
      </w:r>
      <w:r w:rsidRPr="00B873B9">
        <w:t xml:space="preserve"> (e.g., DC Solar Direct, PV + Battery, AC Grid, Hybrid).</w:t>
      </w:r>
    </w:p>
    <w:p w14:paraId="00C55761" w14:textId="77777777" w:rsidR="001A19EA" w:rsidRPr="00B873B9" w:rsidRDefault="001A19EA" w:rsidP="001A19EA">
      <w:pPr>
        <w:numPr>
          <w:ilvl w:val="0"/>
          <w:numId w:val="9"/>
        </w:numPr>
      </w:pPr>
      <w:r w:rsidRPr="00B873B9">
        <w:rPr>
          <w:b/>
          <w:bCs/>
        </w:rPr>
        <w:t>Energy Requirements:</w:t>
      </w:r>
    </w:p>
    <w:p w14:paraId="2DB5CF2C" w14:textId="77777777" w:rsidR="001A19EA" w:rsidRPr="00B873B9" w:rsidRDefault="001A19EA" w:rsidP="001A19EA">
      <w:pPr>
        <w:numPr>
          <w:ilvl w:val="1"/>
          <w:numId w:val="9"/>
        </w:numPr>
      </w:pPr>
      <w:r w:rsidRPr="00B873B9">
        <w:t>Total PV Array Capacity required (Wp).</w:t>
      </w:r>
    </w:p>
    <w:p w14:paraId="32D9A7E6" w14:textId="44EC19CE" w:rsidR="001A19EA" w:rsidRPr="00B873B9" w:rsidRDefault="001A19EA" w:rsidP="001A19EA">
      <w:pPr>
        <w:numPr>
          <w:ilvl w:val="1"/>
          <w:numId w:val="9"/>
        </w:numPr>
      </w:pPr>
      <w:r w:rsidRPr="00B873B9">
        <w:t xml:space="preserve">Battery Capacity and Chemistry (if applicable, in Wh or </w:t>
      </w:r>
      <w:r w:rsidR="00FE5475">
        <w:t>A</w:t>
      </w:r>
      <w:r w:rsidRPr="00B873B9">
        <w:t>h).</w:t>
      </w:r>
    </w:p>
    <w:p w14:paraId="630AEA86" w14:textId="77777777" w:rsidR="001A19EA" w:rsidRPr="00B873B9" w:rsidRDefault="001A19EA" w:rsidP="001A19EA">
      <w:pPr>
        <w:numPr>
          <w:ilvl w:val="0"/>
          <w:numId w:val="9"/>
        </w:numPr>
      </w:pPr>
      <w:r w:rsidRPr="00B873B9">
        <w:rPr>
          <w:b/>
          <w:bCs/>
        </w:rPr>
        <w:t>Connectivity:</w:t>
      </w:r>
      <w:r w:rsidRPr="00B873B9">
        <w:t xml:space="preserve"> Does the product have IoT or Remote Monitoring capability? (Yes/No).</w:t>
      </w:r>
    </w:p>
    <w:p w14:paraId="34D3EF35" w14:textId="6E11539F" w:rsidR="001A19EA" w:rsidRPr="00B873B9" w:rsidRDefault="001A19EA" w:rsidP="001A19EA">
      <w:pPr>
        <w:rPr>
          <w:b/>
          <w:bCs/>
        </w:rPr>
      </w:pPr>
      <w:r>
        <w:rPr>
          <w:b/>
          <w:bCs/>
        </w:rPr>
        <w:t>3</w:t>
      </w:r>
      <w:r w:rsidRPr="00B873B9">
        <w:rPr>
          <w:b/>
          <w:bCs/>
        </w:rPr>
        <w:t>. Warranty &amp; After-Sales Support</w:t>
      </w:r>
    </w:p>
    <w:p w14:paraId="418CA237" w14:textId="77777777" w:rsidR="001A19EA" w:rsidRPr="00B873B9" w:rsidRDefault="001A19EA" w:rsidP="001A19EA">
      <w:pPr>
        <w:numPr>
          <w:ilvl w:val="0"/>
          <w:numId w:val="10"/>
        </w:numPr>
      </w:pPr>
      <w:r w:rsidRPr="00B873B9">
        <w:rPr>
          <w:b/>
          <w:bCs/>
        </w:rPr>
        <w:t>System Warranty Period:</w:t>
      </w:r>
      <w:r w:rsidRPr="00B873B9">
        <w:t xml:space="preserve"> (Total months).</w:t>
      </w:r>
    </w:p>
    <w:p w14:paraId="4B37E947" w14:textId="77777777" w:rsidR="001A19EA" w:rsidRDefault="001A19EA" w:rsidP="001A19EA">
      <w:pPr>
        <w:numPr>
          <w:ilvl w:val="0"/>
          <w:numId w:val="10"/>
        </w:numPr>
      </w:pPr>
      <w:r w:rsidRPr="00B873B9">
        <w:rPr>
          <w:b/>
          <w:bCs/>
        </w:rPr>
        <w:t>Major Component Warranties:</w:t>
      </w:r>
      <w:r w:rsidRPr="00B873B9">
        <w:t xml:space="preserve"> (List if different from the system warranty).</w:t>
      </w:r>
    </w:p>
    <w:p w14:paraId="3AFD25B4" w14:textId="77777777" w:rsidR="001A19EA" w:rsidRPr="00B873B9" w:rsidRDefault="001A19EA" w:rsidP="001A19EA">
      <w:pPr>
        <w:numPr>
          <w:ilvl w:val="0"/>
          <w:numId w:val="10"/>
        </w:numPr>
      </w:pPr>
      <w:r w:rsidRPr="00B873B9">
        <w:rPr>
          <w:b/>
          <w:bCs/>
        </w:rPr>
        <w:t>Service Infrastructure:</w:t>
      </w:r>
      <w:r w:rsidRPr="00B873B9">
        <w:t xml:space="preserve"> Brief description of where spare parts are stocked and how a customer accesses a technician in the target country.</w:t>
      </w:r>
    </w:p>
    <w:p w14:paraId="1C9C4D39" w14:textId="0E13F21B" w:rsidR="001A19EA" w:rsidRPr="00B873B9" w:rsidRDefault="001A19EA" w:rsidP="001A19EA">
      <w:pPr>
        <w:rPr>
          <w:b/>
          <w:bCs/>
        </w:rPr>
      </w:pPr>
      <w:r>
        <w:rPr>
          <w:b/>
          <w:bCs/>
        </w:rPr>
        <w:t>4</w:t>
      </w:r>
      <w:r w:rsidRPr="00B873B9">
        <w:rPr>
          <w:b/>
          <w:bCs/>
        </w:rPr>
        <w:t>. Mandatory Document Uploads</w:t>
      </w:r>
    </w:p>
    <w:p w14:paraId="334B4D96" w14:textId="77777777" w:rsidR="001A19EA" w:rsidRPr="00B873B9" w:rsidRDefault="001A19EA" w:rsidP="001A19EA">
      <w:pPr>
        <w:numPr>
          <w:ilvl w:val="0"/>
          <w:numId w:val="11"/>
        </w:numPr>
      </w:pPr>
      <w:r w:rsidRPr="00B873B9">
        <w:rPr>
          <w:b/>
          <w:bCs/>
        </w:rPr>
        <w:t>Product Specification Sheet:</w:t>
      </w:r>
      <w:r w:rsidRPr="00B873B9">
        <w:t xml:space="preserve"> (Marketing or technical brochure).</w:t>
      </w:r>
    </w:p>
    <w:p w14:paraId="6AEC5113" w14:textId="77777777" w:rsidR="001A19EA" w:rsidRPr="00B873B9" w:rsidRDefault="001A19EA" w:rsidP="001A19EA">
      <w:pPr>
        <w:numPr>
          <w:ilvl w:val="0"/>
          <w:numId w:val="11"/>
        </w:numPr>
      </w:pPr>
      <w:r w:rsidRPr="00B873B9">
        <w:rPr>
          <w:b/>
          <w:bCs/>
        </w:rPr>
        <w:t>Consumer-Facing Warranty Document:</w:t>
      </w:r>
      <w:r w:rsidRPr="00B873B9">
        <w:t xml:space="preserve"> (The actual certificate or card provided to the end-user).</w:t>
      </w:r>
    </w:p>
    <w:p w14:paraId="06EF4117" w14:textId="77777777" w:rsidR="001A19EA" w:rsidRPr="00B873B9" w:rsidRDefault="001A19EA" w:rsidP="001A19EA">
      <w:pPr>
        <w:numPr>
          <w:ilvl w:val="0"/>
          <w:numId w:val="11"/>
        </w:numPr>
      </w:pPr>
      <w:r w:rsidRPr="00B873B9">
        <w:rPr>
          <w:b/>
          <w:bCs/>
        </w:rPr>
        <w:t>User &amp; Installation Manuals</w:t>
      </w:r>
    </w:p>
    <w:p w14:paraId="3C40C614" w14:textId="7B891439" w:rsidR="001A19EA" w:rsidRDefault="001A19EA" w:rsidP="001A19EA">
      <w:pPr>
        <w:numPr>
          <w:ilvl w:val="0"/>
          <w:numId w:val="11"/>
        </w:numPr>
      </w:pPr>
      <w:r w:rsidRPr="00B873B9">
        <w:rPr>
          <w:b/>
          <w:bCs/>
        </w:rPr>
        <w:t>Product Photos:</w:t>
      </w:r>
      <w:r w:rsidRPr="00B873B9">
        <w:t xml:space="preserve"> Clear images of the full system, the nameplate/label, and the internal wiring/components.</w:t>
      </w:r>
    </w:p>
    <w:p w14:paraId="3F058AB1" w14:textId="77777777" w:rsidR="00D8162B" w:rsidRPr="00B873B9" w:rsidRDefault="00D8162B" w:rsidP="00D8162B">
      <w:pPr>
        <w:ind w:left="720"/>
      </w:pPr>
    </w:p>
    <w:p w14:paraId="3B60DF60" w14:textId="710E56AE" w:rsidR="00B873B9" w:rsidRPr="00FE5475" w:rsidRDefault="00B873B9" w:rsidP="00B873B9">
      <w:pPr>
        <w:rPr>
          <w:b/>
          <w:bCs/>
        </w:rPr>
      </w:pPr>
      <w:r w:rsidRPr="00B873B9">
        <w:rPr>
          <w:b/>
          <w:bCs/>
        </w:rPr>
        <w:t xml:space="preserve">Pathway 3: Administrator-Directed Rapid </w:t>
      </w:r>
      <w:r w:rsidR="00FE5475">
        <w:rPr>
          <w:b/>
          <w:bCs/>
        </w:rPr>
        <w:t>Testing or Targeted Assessment</w:t>
      </w:r>
    </w:p>
    <w:p w14:paraId="0E664004" w14:textId="77777777" w:rsidR="00B873B9" w:rsidRPr="00B873B9" w:rsidRDefault="00B873B9" w:rsidP="001A19EA">
      <w:pPr>
        <w:numPr>
          <w:ilvl w:val="0"/>
          <w:numId w:val="18"/>
        </w:numPr>
      </w:pPr>
      <w:r w:rsidRPr="00B873B9">
        <w:rPr>
          <w:b/>
          <w:bCs/>
        </w:rPr>
        <w:t>Performance Claims:</w:t>
      </w:r>
      <w:r w:rsidRPr="00B873B9">
        <w:t xml:space="preserve"> Provide a concise table of your core performance claims (e.g., "Threshes 500kg of maize per hour at &lt;5% breakage").</w:t>
      </w:r>
    </w:p>
    <w:p w14:paraId="03B2A0A4" w14:textId="77777777" w:rsidR="00B873B9" w:rsidRPr="00B873B9" w:rsidRDefault="00B873B9" w:rsidP="001A19EA">
      <w:pPr>
        <w:numPr>
          <w:ilvl w:val="0"/>
          <w:numId w:val="18"/>
        </w:numPr>
      </w:pPr>
      <w:r w:rsidRPr="00B873B9">
        <w:rPr>
          <w:b/>
          <w:bCs/>
        </w:rPr>
        <w:t>Safety Features:</w:t>
      </w:r>
      <w:r w:rsidRPr="00B873B9">
        <w:t xml:space="preserve"> Describe the primary safety protections (e.g., emergency stop, finger guards, voltage surge protection).</w:t>
      </w:r>
    </w:p>
    <w:p w14:paraId="76C9561E" w14:textId="77777777" w:rsidR="00B873B9" w:rsidRPr="00B873B9" w:rsidRDefault="00B873B9" w:rsidP="001A19EA">
      <w:pPr>
        <w:numPr>
          <w:ilvl w:val="0"/>
          <w:numId w:val="18"/>
        </w:numPr>
      </w:pPr>
      <w:r w:rsidRPr="00B873B9">
        <w:rPr>
          <w:b/>
          <w:bCs/>
        </w:rPr>
        <w:t>Component Details:</w:t>
      </w:r>
      <w:r w:rsidRPr="00B873B9">
        <w:t xml:space="preserve"> List the motor type/brand and controller model used.</w:t>
      </w:r>
    </w:p>
    <w:p w14:paraId="24F9B2FD" w14:textId="77777777" w:rsidR="00B873B9" w:rsidRPr="00B873B9" w:rsidRDefault="00B873B9" w:rsidP="001A19EA">
      <w:pPr>
        <w:numPr>
          <w:ilvl w:val="0"/>
          <w:numId w:val="18"/>
        </w:numPr>
      </w:pPr>
      <w:r w:rsidRPr="00B873B9">
        <w:rPr>
          <w:b/>
          <w:bCs/>
        </w:rPr>
        <w:t>Field Evidence:</w:t>
      </w:r>
      <w:r w:rsidRPr="00B873B9">
        <w:t xml:space="preserve"> Upload one of the following:</w:t>
      </w:r>
    </w:p>
    <w:p w14:paraId="1A545194" w14:textId="77777777" w:rsidR="00B873B9" w:rsidRPr="00B873B9" w:rsidRDefault="00B873B9" w:rsidP="00B873B9">
      <w:pPr>
        <w:numPr>
          <w:ilvl w:val="1"/>
          <w:numId w:val="14"/>
        </w:numPr>
      </w:pPr>
      <w:r w:rsidRPr="00B873B9">
        <w:t>Internal test data or pilot results.</w:t>
      </w:r>
    </w:p>
    <w:p w14:paraId="2FCA610D" w14:textId="77777777" w:rsidR="00B873B9" w:rsidRPr="00B873B9" w:rsidRDefault="00B873B9" w:rsidP="00B873B9">
      <w:pPr>
        <w:numPr>
          <w:ilvl w:val="1"/>
          <w:numId w:val="14"/>
        </w:numPr>
      </w:pPr>
      <w:r w:rsidRPr="00B873B9">
        <w:t>Contact information for three existing commercial customers for reference checks.</w:t>
      </w:r>
    </w:p>
    <w:p w14:paraId="01F9F1BD" w14:textId="77777777" w:rsidR="00B873B9" w:rsidRDefault="00B873B9" w:rsidP="00B873B9">
      <w:pPr>
        <w:numPr>
          <w:ilvl w:val="1"/>
          <w:numId w:val="14"/>
        </w:numPr>
      </w:pPr>
      <w:r w:rsidRPr="00B873B9">
        <w:lastRenderedPageBreak/>
        <w:t>Photos of the product in a "real-world" productive use environment.</w:t>
      </w:r>
    </w:p>
    <w:p w14:paraId="3FA3F00D" w14:textId="55A34C95" w:rsidR="001A19EA" w:rsidRPr="001A19EA" w:rsidRDefault="001A19EA" w:rsidP="001A19EA">
      <w:pPr>
        <w:rPr>
          <w:b/>
          <w:bCs/>
        </w:rPr>
      </w:pPr>
      <w:r w:rsidRPr="001A19EA">
        <w:rPr>
          <w:b/>
          <w:bCs/>
        </w:rPr>
        <w:t xml:space="preserve">Technical Specifications </w:t>
      </w:r>
    </w:p>
    <w:p w14:paraId="0F3D0901" w14:textId="77777777" w:rsidR="001A19EA" w:rsidRPr="00B873B9" w:rsidRDefault="001A19EA" w:rsidP="001A19EA">
      <w:pPr>
        <w:numPr>
          <w:ilvl w:val="0"/>
          <w:numId w:val="9"/>
        </w:numPr>
      </w:pPr>
      <w:r w:rsidRPr="00B873B9">
        <w:rPr>
          <w:b/>
          <w:bCs/>
        </w:rPr>
        <w:t>Rated Capacity/Throughput:</w:t>
      </w:r>
      <w:r w:rsidRPr="00B873B9">
        <w:t xml:space="preserve"> (e.g., kg/hr, liters/day, or m^3 storage).</w:t>
      </w:r>
    </w:p>
    <w:p w14:paraId="338F1C84" w14:textId="77777777" w:rsidR="001A19EA" w:rsidRPr="00B873B9" w:rsidRDefault="001A19EA" w:rsidP="001A19EA">
      <w:pPr>
        <w:numPr>
          <w:ilvl w:val="0"/>
          <w:numId w:val="9"/>
        </w:numPr>
      </w:pPr>
      <w:r w:rsidRPr="00B873B9">
        <w:rPr>
          <w:b/>
          <w:bCs/>
        </w:rPr>
        <w:t>Primary Power Source:</w:t>
      </w:r>
      <w:r w:rsidRPr="00B873B9">
        <w:t xml:space="preserve"> (e.g., DC Solar Direct, PV + Battery, AC Grid, Hybrid).</w:t>
      </w:r>
    </w:p>
    <w:p w14:paraId="1445D3CA" w14:textId="77777777" w:rsidR="001A19EA" w:rsidRPr="00B873B9" w:rsidRDefault="001A19EA" w:rsidP="001A19EA">
      <w:pPr>
        <w:numPr>
          <w:ilvl w:val="0"/>
          <w:numId w:val="9"/>
        </w:numPr>
      </w:pPr>
      <w:r w:rsidRPr="00B873B9">
        <w:rPr>
          <w:b/>
          <w:bCs/>
        </w:rPr>
        <w:t>Energy Requirements:</w:t>
      </w:r>
    </w:p>
    <w:p w14:paraId="55DAAC12" w14:textId="77777777" w:rsidR="001A19EA" w:rsidRPr="00B873B9" w:rsidRDefault="001A19EA" w:rsidP="001A19EA">
      <w:pPr>
        <w:numPr>
          <w:ilvl w:val="1"/>
          <w:numId w:val="9"/>
        </w:numPr>
      </w:pPr>
      <w:r w:rsidRPr="00B873B9">
        <w:t>Total PV Array Capacity required (Wp).</w:t>
      </w:r>
    </w:p>
    <w:p w14:paraId="41081784" w14:textId="77777777" w:rsidR="001A19EA" w:rsidRPr="00B873B9" w:rsidRDefault="001A19EA" w:rsidP="001A19EA">
      <w:pPr>
        <w:numPr>
          <w:ilvl w:val="1"/>
          <w:numId w:val="9"/>
        </w:numPr>
      </w:pPr>
      <w:r w:rsidRPr="00B873B9">
        <w:t>Battery Capacity and Chemistry (if applicable, in Wh or h).</w:t>
      </w:r>
    </w:p>
    <w:p w14:paraId="0122233A" w14:textId="2EEB591A" w:rsidR="00773F2B" w:rsidRPr="00FE5475" w:rsidRDefault="001A19EA" w:rsidP="00773F2B">
      <w:pPr>
        <w:numPr>
          <w:ilvl w:val="0"/>
          <w:numId w:val="9"/>
        </w:numPr>
      </w:pPr>
      <w:r w:rsidRPr="00B873B9">
        <w:rPr>
          <w:b/>
          <w:bCs/>
        </w:rPr>
        <w:t>Connectivity:</w:t>
      </w:r>
      <w:r w:rsidRPr="00B873B9">
        <w:t xml:space="preserve"> Does the product have IoT or Remote Monitoring capability? (Yes/No).</w:t>
      </w:r>
    </w:p>
    <w:p w14:paraId="7C414BF2" w14:textId="7DE97B0A" w:rsidR="001A19EA" w:rsidRPr="00773F2B" w:rsidRDefault="001A19EA" w:rsidP="00773F2B">
      <w:pPr>
        <w:rPr>
          <w:b/>
          <w:bCs/>
        </w:rPr>
      </w:pPr>
      <w:r w:rsidRPr="00773F2B">
        <w:rPr>
          <w:b/>
          <w:bCs/>
        </w:rPr>
        <w:t>Warranty &amp; After-Sales Support</w:t>
      </w:r>
    </w:p>
    <w:p w14:paraId="700B7687" w14:textId="77777777" w:rsidR="001A19EA" w:rsidRPr="00B873B9" w:rsidRDefault="001A19EA" w:rsidP="00773F2B">
      <w:pPr>
        <w:numPr>
          <w:ilvl w:val="0"/>
          <w:numId w:val="10"/>
        </w:numPr>
      </w:pPr>
      <w:r w:rsidRPr="00B873B9">
        <w:rPr>
          <w:b/>
          <w:bCs/>
        </w:rPr>
        <w:t>System Warranty Period:</w:t>
      </w:r>
      <w:r w:rsidRPr="00B873B9">
        <w:t xml:space="preserve"> (Total months).</w:t>
      </w:r>
    </w:p>
    <w:p w14:paraId="02CEFD60" w14:textId="77777777" w:rsidR="001A19EA" w:rsidRDefault="001A19EA" w:rsidP="00773F2B">
      <w:pPr>
        <w:numPr>
          <w:ilvl w:val="0"/>
          <w:numId w:val="10"/>
        </w:numPr>
      </w:pPr>
      <w:r w:rsidRPr="00B873B9">
        <w:rPr>
          <w:b/>
          <w:bCs/>
        </w:rPr>
        <w:t>Major Component Warranties:</w:t>
      </w:r>
      <w:r w:rsidRPr="00B873B9">
        <w:t xml:space="preserve"> (List if different from the system warranty).</w:t>
      </w:r>
    </w:p>
    <w:p w14:paraId="59DB07BE" w14:textId="093FD4B5" w:rsidR="001A19EA" w:rsidRPr="00B873B9" w:rsidRDefault="001A19EA" w:rsidP="00773F2B">
      <w:pPr>
        <w:numPr>
          <w:ilvl w:val="0"/>
          <w:numId w:val="10"/>
        </w:numPr>
      </w:pPr>
      <w:r w:rsidRPr="00B873B9">
        <w:rPr>
          <w:b/>
          <w:bCs/>
        </w:rPr>
        <w:t>Service Infrastructure:</w:t>
      </w:r>
      <w:r w:rsidRPr="00B873B9">
        <w:t xml:space="preserve"> Brief description of where spare parts are stocked and how a customer accesses a technician in the target country.</w:t>
      </w:r>
      <w:r>
        <w:tab/>
      </w:r>
      <w:r>
        <w:tab/>
      </w:r>
      <w:r>
        <w:tab/>
      </w:r>
    </w:p>
    <w:p w14:paraId="42C4E2E3" w14:textId="5925AE94" w:rsidR="001A19EA" w:rsidRPr="00773F2B" w:rsidRDefault="001A19EA" w:rsidP="00773F2B">
      <w:pPr>
        <w:rPr>
          <w:b/>
          <w:bCs/>
        </w:rPr>
      </w:pPr>
      <w:r w:rsidRPr="00773F2B">
        <w:rPr>
          <w:b/>
          <w:bCs/>
        </w:rPr>
        <w:t>Mandatory Document Uploads</w:t>
      </w:r>
    </w:p>
    <w:p w14:paraId="1640E74C" w14:textId="77777777" w:rsidR="001A19EA" w:rsidRPr="00B873B9" w:rsidRDefault="001A19EA" w:rsidP="00773F2B">
      <w:pPr>
        <w:numPr>
          <w:ilvl w:val="0"/>
          <w:numId w:val="11"/>
        </w:numPr>
      </w:pPr>
      <w:r w:rsidRPr="00B873B9">
        <w:rPr>
          <w:b/>
          <w:bCs/>
        </w:rPr>
        <w:t>Product Specification Sheet:</w:t>
      </w:r>
      <w:r w:rsidRPr="00B873B9">
        <w:t xml:space="preserve"> (Marketing or technical brochure).</w:t>
      </w:r>
    </w:p>
    <w:p w14:paraId="52F6175D" w14:textId="77777777" w:rsidR="001A19EA" w:rsidRPr="00B873B9" w:rsidRDefault="001A19EA" w:rsidP="00773F2B">
      <w:pPr>
        <w:numPr>
          <w:ilvl w:val="0"/>
          <w:numId w:val="11"/>
        </w:numPr>
      </w:pPr>
      <w:r w:rsidRPr="00B873B9">
        <w:rPr>
          <w:b/>
          <w:bCs/>
        </w:rPr>
        <w:t>Consumer-Facing Warranty Document:</w:t>
      </w:r>
      <w:r w:rsidRPr="00B873B9">
        <w:t xml:space="preserve"> (The actual certificate or card provided to the end-user).</w:t>
      </w:r>
    </w:p>
    <w:p w14:paraId="45EB32EF" w14:textId="77777777" w:rsidR="001A19EA" w:rsidRPr="00B873B9" w:rsidRDefault="001A19EA" w:rsidP="00773F2B">
      <w:pPr>
        <w:numPr>
          <w:ilvl w:val="0"/>
          <w:numId w:val="11"/>
        </w:numPr>
      </w:pPr>
      <w:r w:rsidRPr="00B873B9">
        <w:rPr>
          <w:b/>
          <w:bCs/>
        </w:rPr>
        <w:t>User &amp; Installation Manuals</w:t>
      </w:r>
    </w:p>
    <w:p w14:paraId="6B0DE718" w14:textId="77777777" w:rsidR="001A19EA" w:rsidRDefault="001A19EA" w:rsidP="00773F2B">
      <w:pPr>
        <w:numPr>
          <w:ilvl w:val="0"/>
          <w:numId w:val="11"/>
        </w:numPr>
      </w:pPr>
      <w:r w:rsidRPr="00B873B9">
        <w:rPr>
          <w:b/>
          <w:bCs/>
        </w:rPr>
        <w:t>Product Photos:</w:t>
      </w:r>
      <w:r w:rsidRPr="00B873B9">
        <w:t xml:space="preserve"> Clear images of the full system, the nameplate/label, and the internal wiring/components.</w:t>
      </w:r>
    </w:p>
    <w:p w14:paraId="6CBB941C" w14:textId="5E047EB6" w:rsidR="00B873B9" w:rsidRPr="00B873B9" w:rsidRDefault="00B873B9" w:rsidP="00B873B9"/>
    <w:p w14:paraId="732DD5B4" w14:textId="77777777" w:rsidR="00B873B9" w:rsidRPr="00B873B9" w:rsidRDefault="00B873B9" w:rsidP="00B873B9">
      <w:pPr>
        <w:pStyle w:val="Heading3"/>
      </w:pPr>
      <w:r w:rsidRPr="00B873B9">
        <w:t>Part 3: Final Declaration</w:t>
      </w:r>
    </w:p>
    <w:p w14:paraId="406C61F0" w14:textId="77777777" w:rsidR="00B873B9" w:rsidRPr="00B873B9" w:rsidRDefault="00B873B9" w:rsidP="00B873B9">
      <w:pPr>
        <w:numPr>
          <w:ilvl w:val="0"/>
          <w:numId w:val="15"/>
        </w:numPr>
      </w:pPr>
      <w:r w:rsidRPr="00B873B9">
        <w:rPr>
          <w:b/>
          <w:bCs/>
        </w:rPr>
        <w:t>Accuracy:</w:t>
      </w:r>
      <w:r w:rsidRPr="00B873B9">
        <w:t xml:space="preserve"> I declare that the information provided is true and complete.</w:t>
      </w:r>
    </w:p>
    <w:p w14:paraId="27C3207E" w14:textId="5486EF18" w:rsidR="00B873B9" w:rsidRDefault="00B873B9" w:rsidP="004D3AB7">
      <w:pPr>
        <w:numPr>
          <w:ilvl w:val="0"/>
          <w:numId w:val="15"/>
        </w:numPr>
      </w:pPr>
      <w:r w:rsidRPr="00B873B9">
        <w:rPr>
          <w:b/>
          <w:bCs/>
        </w:rPr>
        <w:t>Change Notification:</w:t>
      </w:r>
      <w:r w:rsidRPr="00B873B9">
        <w:t xml:space="preserve"> I agree to notify the PUFF Administrator of any material changes to the product design or key components (motor, compressor, or PV controller) during the grant period.</w:t>
      </w:r>
      <w:r>
        <w:t xml:space="preserve"> </w:t>
      </w:r>
    </w:p>
    <w:p w14:paraId="328B4129" w14:textId="77777777" w:rsidR="004D3AB7" w:rsidRDefault="004D3AB7" w:rsidP="004D3AB7">
      <w:pPr>
        <w:rPr>
          <w:b/>
          <w:bCs/>
        </w:rPr>
      </w:pPr>
    </w:p>
    <w:p w14:paraId="0AA7E741" w14:textId="6E367960" w:rsidR="00B873B9" w:rsidRPr="004D3AB7" w:rsidRDefault="00B873B9" w:rsidP="004D3AB7">
      <w:pPr>
        <w:rPr>
          <w:b/>
          <w:bCs/>
          <w:i/>
          <w:iCs/>
        </w:rPr>
      </w:pPr>
      <w:r w:rsidRPr="004D3AB7">
        <w:rPr>
          <w:b/>
          <w:bCs/>
          <w:i/>
          <w:iCs/>
        </w:rPr>
        <w:lastRenderedPageBreak/>
        <w:t xml:space="preserve">For applicants qualifying for WICR, the </w:t>
      </w:r>
      <w:r w:rsidR="00F05235">
        <w:rPr>
          <w:b/>
          <w:bCs/>
          <w:i/>
          <w:iCs/>
        </w:rPr>
        <w:t>Walk-In Cold Room Quality Assurance</w:t>
      </w:r>
      <w:commentRangeStart w:id="0"/>
      <w:r w:rsidRPr="004D3AB7">
        <w:rPr>
          <w:b/>
          <w:bCs/>
          <w:i/>
          <w:iCs/>
        </w:rPr>
        <w:t xml:space="preserve"> </w:t>
      </w:r>
      <w:r w:rsidR="00F05235">
        <w:rPr>
          <w:b/>
          <w:bCs/>
          <w:i/>
          <w:iCs/>
        </w:rPr>
        <w:t>F</w:t>
      </w:r>
      <w:r w:rsidRPr="004D3AB7">
        <w:rPr>
          <w:b/>
          <w:bCs/>
          <w:i/>
          <w:iCs/>
        </w:rPr>
        <w:t xml:space="preserve">orm </w:t>
      </w:r>
      <w:commentRangeEnd w:id="0"/>
      <w:r w:rsidRPr="004D3AB7">
        <w:rPr>
          <w:rStyle w:val="CommentReference"/>
          <w:b/>
          <w:bCs/>
          <w:i/>
          <w:iCs/>
        </w:rPr>
        <w:commentReference w:id="0"/>
      </w:r>
      <w:r w:rsidRPr="004D3AB7">
        <w:rPr>
          <w:b/>
          <w:bCs/>
          <w:i/>
          <w:iCs/>
        </w:rPr>
        <w:t>must also be completed.</w:t>
      </w:r>
    </w:p>
    <w:p w14:paraId="18F5FE4B" w14:textId="554C4D23" w:rsidR="00B873B9" w:rsidRPr="00B873B9" w:rsidRDefault="00B873B9" w:rsidP="004D3AB7">
      <w:pPr>
        <w:rPr>
          <w:b/>
          <w:bCs/>
          <w:i/>
          <w:iCs/>
        </w:rPr>
      </w:pPr>
      <w:r w:rsidRPr="004D3AB7">
        <w:rPr>
          <w:b/>
          <w:bCs/>
          <w:i/>
          <w:iCs/>
        </w:rPr>
        <w:t>The Administrator may request targeted testing of specific components or functions where material risks are identified.</w:t>
      </w:r>
    </w:p>
    <w:p w14:paraId="063C4CD1" w14:textId="233D61DE" w:rsidR="00B873B9" w:rsidRDefault="00B873B9">
      <w:r>
        <w:t xml:space="preserve"> </w:t>
      </w:r>
    </w:p>
    <w:sectPr w:rsidR="00B87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iena Hacker" w:date="2026-01-15T16:53:00Z" w:initials="SH">
    <w:p w14:paraId="5F2BA2A0" w14:textId="1B3624A9" w:rsidR="00B873B9" w:rsidRDefault="00B873B9" w:rsidP="00B873B9">
      <w:pPr>
        <w:pStyle w:val="CommentText"/>
      </w:pPr>
      <w:r>
        <w:rPr>
          <w:rStyle w:val="CommentReference"/>
        </w:rPr>
        <w:annotationRef/>
      </w:r>
      <w:r>
        <w:t>Link when available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F2BA2A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458E01F" w16cex:dateUtc="2026-01-15T21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F2BA2A0" w16cid:durableId="0458E01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00E82" w14:textId="77777777" w:rsidR="00485ECF" w:rsidRDefault="00485ECF" w:rsidP="00B873B9">
      <w:pPr>
        <w:spacing w:after="0" w:line="240" w:lineRule="auto"/>
      </w:pPr>
      <w:r>
        <w:separator/>
      </w:r>
    </w:p>
  </w:endnote>
  <w:endnote w:type="continuationSeparator" w:id="0">
    <w:p w14:paraId="68D7B41E" w14:textId="77777777" w:rsidR="00485ECF" w:rsidRDefault="00485ECF" w:rsidP="00B87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8EFA8" w14:textId="77777777" w:rsidR="00485ECF" w:rsidRDefault="00485ECF" w:rsidP="00B873B9">
      <w:pPr>
        <w:spacing w:after="0" w:line="240" w:lineRule="auto"/>
      </w:pPr>
      <w:r>
        <w:separator/>
      </w:r>
    </w:p>
  </w:footnote>
  <w:footnote w:type="continuationSeparator" w:id="0">
    <w:p w14:paraId="0978FB22" w14:textId="77777777" w:rsidR="00485ECF" w:rsidRDefault="00485ECF" w:rsidP="00B87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41E5"/>
    <w:multiLevelType w:val="multilevel"/>
    <w:tmpl w:val="2C9CC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7E3533"/>
    <w:multiLevelType w:val="multilevel"/>
    <w:tmpl w:val="2C9CC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C874E4"/>
    <w:multiLevelType w:val="hybridMultilevel"/>
    <w:tmpl w:val="DA7C5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F3A60"/>
    <w:multiLevelType w:val="multilevel"/>
    <w:tmpl w:val="50321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D912B9"/>
    <w:multiLevelType w:val="multilevel"/>
    <w:tmpl w:val="9C70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BC4166"/>
    <w:multiLevelType w:val="multilevel"/>
    <w:tmpl w:val="F12483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3559D3"/>
    <w:multiLevelType w:val="hybridMultilevel"/>
    <w:tmpl w:val="36A47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83388"/>
    <w:multiLevelType w:val="multilevel"/>
    <w:tmpl w:val="3C7E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F37CA1"/>
    <w:multiLevelType w:val="multilevel"/>
    <w:tmpl w:val="E1E6D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573456"/>
    <w:multiLevelType w:val="multilevel"/>
    <w:tmpl w:val="17463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3C0A30"/>
    <w:multiLevelType w:val="multilevel"/>
    <w:tmpl w:val="17CA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7D4590"/>
    <w:multiLevelType w:val="multilevel"/>
    <w:tmpl w:val="F014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595C30"/>
    <w:multiLevelType w:val="hybridMultilevel"/>
    <w:tmpl w:val="2AD81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C534C"/>
    <w:multiLevelType w:val="multilevel"/>
    <w:tmpl w:val="8198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481FFD"/>
    <w:multiLevelType w:val="multilevel"/>
    <w:tmpl w:val="B692B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C739CE"/>
    <w:multiLevelType w:val="multilevel"/>
    <w:tmpl w:val="C2DA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AA0EEF"/>
    <w:multiLevelType w:val="hybridMultilevel"/>
    <w:tmpl w:val="56A8D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023F4"/>
    <w:multiLevelType w:val="multilevel"/>
    <w:tmpl w:val="1C10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1870482">
    <w:abstractNumId w:val="2"/>
  </w:num>
  <w:num w:numId="2" w16cid:durableId="1974168918">
    <w:abstractNumId w:val="6"/>
  </w:num>
  <w:num w:numId="3" w16cid:durableId="1854950885">
    <w:abstractNumId w:val="5"/>
  </w:num>
  <w:num w:numId="4" w16cid:durableId="1632398003">
    <w:abstractNumId w:val="11"/>
  </w:num>
  <w:num w:numId="5" w16cid:durableId="769349663">
    <w:abstractNumId w:val="16"/>
  </w:num>
  <w:num w:numId="6" w16cid:durableId="1207717363">
    <w:abstractNumId w:val="14"/>
  </w:num>
  <w:num w:numId="7" w16cid:durableId="980184754">
    <w:abstractNumId w:val="13"/>
  </w:num>
  <w:num w:numId="8" w16cid:durableId="1857114709">
    <w:abstractNumId w:val="15"/>
  </w:num>
  <w:num w:numId="9" w16cid:durableId="365519354">
    <w:abstractNumId w:val="10"/>
  </w:num>
  <w:num w:numId="10" w16cid:durableId="852036563">
    <w:abstractNumId w:val="17"/>
  </w:num>
  <w:num w:numId="11" w16cid:durableId="1166245561">
    <w:abstractNumId w:val="7"/>
  </w:num>
  <w:num w:numId="12" w16cid:durableId="1019888841">
    <w:abstractNumId w:val="8"/>
  </w:num>
  <w:num w:numId="13" w16cid:durableId="1885172794">
    <w:abstractNumId w:val="1"/>
  </w:num>
  <w:num w:numId="14" w16cid:durableId="578098939">
    <w:abstractNumId w:val="3"/>
  </w:num>
  <w:num w:numId="15" w16cid:durableId="1909460606">
    <w:abstractNumId w:val="9"/>
  </w:num>
  <w:num w:numId="16" w16cid:durableId="328826375">
    <w:abstractNumId w:val="12"/>
  </w:num>
  <w:num w:numId="17" w16cid:durableId="549999690">
    <w:abstractNumId w:val="0"/>
  </w:num>
  <w:num w:numId="18" w16cid:durableId="206059456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iena Hacker">
    <w15:presenceInfo w15:providerId="AD" w15:userId="S::shacker@clasp.ngo::1635184b-5c89-4dc5-b20f-013eaa4e16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3B9"/>
    <w:rsid w:val="00047F95"/>
    <w:rsid w:val="00056364"/>
    <w:rsid w:val="000F404C"/>
    <w:rsid w:val="001319A8"/>
    <w:rsid w:val="001A19EA"/>
    <w:rsid w:val="001B4252"/>
    <w:rsid w:val="00206FBF"/>
    <w:rsid w:val="00252DF5"/>
    <w:rsid w:val="002A0B17"/>
    <w:rsid w:val="002A10FB"/>
    <w:rsid w:val="00362DE0"/>
    <w:rsid w:val="003C77FD"/>
    <w:rsid w:val="00485ECF"/>
    <w:rsid w:val="004D3AB7"/>
    <w:rsid w:val="005C54DE"/>
    <w:rsid w:val="00601ABE"/>
    <w:rsid w:val="006267CB"/>
    <w:rsid w:val="006C035E"/>
    <w:rsid w:val="00773F2B"/>
    <w:rsid w:val="0089754A"/>
    <w:rsid w:val="008C3041"/>
    <w:rsid w:val="008C74B4"/>
    <w:rsid w:val="00932027"/>
    <w:rsid w:val="00A46F0C"/>
    <w:rsid w:val="00B1627D"/>
    <w:rsid w:val="00B21285"/>
    <w:rsid w:val="00B27BB7"/>
    <w:rsid w:val="00B33EDC"/>
    <w:rsid w:val="00B873B9"/>
    <w:rsid w:val="00BD46AE"/>
    <w:rsid w:val="00C320EF"/>
    <w:rsid w:val="00D8162B"/>
    <w:rsid w:val="00DE1CAD"/>
    <w:rsid w:val="00E2582D"/>
    <w:rsid w:val="00E75E83"/>
    <w:rsid w:val="00ED0AC3"/>
    <w:rsid w:val="00EF714E"/>
    <w:rsid w:val="00F05235"/>
    <w:rsid w:val="00F351F7"/>
    <w:rsid w:val="00FE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B7C34"/>
  <w15:chartTrackingRefBased/>
  <w15:docId w15:val="{2464D7A1-984B-4B97-8F27-3825F87C3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7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73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3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87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87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3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3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3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3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3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3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7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7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73B9"/>
    <w:rPr>
      <w:i/>
      <w:iCs/>
      <w:color w:val="404040" w:themeColor="text1" w:themeTint="BF"/>
    </w:rPr>
  </w:style>
  <w:style w:type="paragraph" w:styleId="ListParagraph">
    <w:name w:val="List Paragraph"/>
    <w:aliases w:val="references,Liste 1,Bullets,References,Bullet Styles para"/>
    <w:basedOn w:val="Normal"/>
    <w:link w:val="ListParagraphChar"/>
    <w:uiPriority w:val="34"/>
    <w:qFormat/>
    <w:rsid w:val="00B873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73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3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3B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7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3B9"/>
  </w:style>
  <w:style w:type="paragraph" w:styleId="Footer">
    <w:name w:val="footer"/>
    <w:basedOn w:val="Normal"/>
    <w:link w:val="FooterChar"/>
    <w:uiPriority w:val="99"/>
    <w:unhideWhenUsed/>
    <w:rsid w:val="00B87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3B9"/>
  </w:style>
  <w:style w:type="paragraph" w:styleId="NoSpacing">
    <w:name w:val="No Spacing"/>
    <w:uiPriority w:val="1"/>
    <w:qFormat/>
    <w:rsid w:val="00B873B9"/>
    <w:pPr>
      <w:spacing w:after="0" w:line="240" w:lineRule="auto"/>
    </w:pPr>
  </w:style>
  <w:style w:type="character" w:customStyle="1" w:styleId="ListParagraphChar">
    <w:name w:val="List Paragraph Char"/>
    <w:aliases w:val="references Char,Liste 1 Char,Bullets Char,References Char,Bullet Styles para Char"/>
    <w:link w:val="ListParagraph"/>
    <w:uiPriority w:val="34"/>
    <w:rsid w:val="00B873B9"/>
  </w:style>
  <w:style w:type="character" w:styleId="CommentReference">
    <w:name w:val="annotation reference"/>
    <w:basedOn w:val="DefaultParagraphFont"/>
    <w:uiPriority w:val="99"/>
    <w:semiHidden/>
    <w:unhideWhenUsed/>
    <w:rsid w:val="00B873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73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73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3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3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7</Pages>
  <Words>1313</Words>
  <Characters>8146</Characters>
  <Application>Microsoft Office Word</Application>
  <DocSecurity>0</DocSecurity>
  <Lines>181</Lines>
  <Paragraphs>133</Paragraphs>
  <ScaleCrop>false</ScaleCrop>
  <Company/>
  <LinksUpToDate>false</LinksUpToDate>
  <CharactersWithSpaces>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Siena Hacker</dc:creator>
  <cp:keywords/>
  <dc:description/>
  <cp:lastModifiedBy>Siena Hacker</cp:lastModifiedBy>
  <cp:revision>29</cp:revision>
  <dcterms:created xsi:type="dcterms:W3CDTF">2026-01-15T21:45:00Z</dcterms:created>
  <dcterms:modified xsi:type="dcterms:W3CDTF">2026-01-29T16:52:00Z</dcterms:modified>
</cp:coreProperties>
</file>